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070" w:rsidRPr="00F92811" w:rsidRDefault="00C66070" w:rsidP="00C66070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2811">
        <w:rPr>
          <w:rFonts w:ascii="Times New Roman" w:eastAsia="Times New Roman" w:hAnsi="Times New Roman" w:cs="Times New Roman"/>
          <w:b/>
          <w:sz w:val="24"/>
          <w:szCs w:val="24"/>
        </w:rPr>
        <w:t>ОЦЕНОЧНЫЙ ЛИСТ</w:t>
      </w:r>
    </w:p>
    <w:p w:rsidR="00C66070" w:rsidRPr="00F92811" w:rsidRDefault="00515DBD" w:rsidP="00C66070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Управленческого п</w:t>
      </w:r>
      <w:r w:rsidR="00C66070" w:rsidRPr="00F92811">
        <w:rPr>
          <w:rFonts w:ascii="Times New Roman" w:eastAsia="Times New Roman" w:hAnsi="Times New Roman" w:cs="Times New Roman"/>
          <w:sz w:val="24"/>
          <w:szCs w:val="24"/>
        </w:rPr>
        <w:t xml:space="preserve">роекта </w:t>
      </w:r>
    </w:p>
    <w:p w:rsidR="00C66070" w:rsidRPr="00F92811" w:rsidRDefault="00C66070" w:rsidP="00C6607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pacing w:val="9"/>
          <w:sz w:val="24"/>
          <w:szCs w:val="24"/>
        </w:rPr>
      </w:pPr>
      <w:r w:rsidRPr="00F92811">
        <w:rPr>
          <w:rFonts w:ascii="Times New Roman" w:eastAsia="Times New Roman" w:hAnsi="Times New Roman" w:cs="Times New Roman"/>
          <w:spacing w:val="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__________________________________________</w:t>
      </w:r>
      <w:r w:rsidRPr="00F92811">
        <w:rPr>
          <w:rFonts w:ascii="Times New Roman" w:eastAsia="Times New Roman" w:hAnsi="Times New Roman" w:cs="Times New Roman"/>
          <w:spacing w:val="9"/>
          <w:sz w:val="24"/>
          <w:szCs w:val="24"/>
        </w:rPr>
        <w:t>»</w:t>
      </w:r>
    </w:p>
    <w:tbl>
      <w:tblPr>
        <w:tblW w:w="0" w:type="auto"/>
        <w:tblLook w:val="04A0"/>
      </w:tblPr>
      <w:tblGrid>
        <w:gridCol w:w="4763"/>
        <w:gridCol w:w="4808"/>
      </w:tblGrid>
      <w:tr w:rsidR="00C66070" w:rsidRPr="00F92811" w:rsidTr="00497269">
        <w:tc>
          <w:tcPr>
            <w:tcW w:w="4928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эксперта</w:t>
            </w:r>
          </w:p>
        </w:tc>
        <w:tc>
          <w:tcPr>
            <w:tcW w:w="4929" w:type="dxa"/>
            <w:tcBorders>
              <w:bottom w:val="single" w:sz="4" w:space="0" w:color="auto"/>
            </w:tcBorders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6070" w:rsidRPr="00F92811" w:rsidTr="00497269">
        <w:tc>
          <w:tcPr>
            <w:tcW w:w="4928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929" w:type="dxa"/>
            <w:tcBorders>
              <w:top w:val="single" w:sz="4" w:space="0" w:color="auto"/>
            </w:tcBorders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C66070" w:rsidRPr="00F92811" w:rsidRDefault="00C66070" w:rsidP="00C6607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92811">
        <w:rPr>
          <w:rFonts w:ascii="Times New Roman" w:eastAsia="Times New Roman" w:hAnsi="Times New Roman" w:cs="Times New Roman"/>
          <w:sz w:val="24"/>
          <w:szCs w:val="24"/>
        </w:rPr>
        <w:t>Номер эксперта в сводном оценочном листе ___</w:t>
      </w:r>
    </w:p>
    <w:p w:rsidR="00C66070" w:rsidRPr="00F92811" w:rsidRDefault="00C66070" w:rsidP="00C66070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2811">
        <w:rPr>
          <w:rFonts w:ascii="Times New Roman" w:eastAsia="Times New Roman" w:hAnsi="Times New Roman" w:cs="Times New Roman"/>
          <w:sz w:val="24"/>
          <w:szCs w:val="24"/>
        </w:rPr>
        <w:t xml:space="preserve">Оценка учебного проекта </w:t>
      </w:r>
    </w:p>
    <w:p w:rsidR="00C66070" w:rsidRPr="00F92811" w:rsidRDefault="00C66070" w:rsidP="00C6607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92811">
        <w:rPr>
          <w:rFonts w:ascii="Times New Roman" w:eastAsia="Times New Roman" w:hAnsi="Times New Roman" w:cs="Times New Roman"/>
          <w:sz w:val="24"/>
          <w:szCs w:val="24"/>
        </w:rPr>
        <w:t>по теме __________________________________________________________________</w:t>
      </w:r>
    </w:p>
    <w:p w:rsidR="00C66070" w:rsidRPr="00F92811" w:rsidRDefault="00C66070" w:rsidP="00C6607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66070" w:rsidRPr="00F92811" w:rsidRDefault="00C66070" w:rsidP="00C6607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92811">
        <w:rPr>
          <w:rFonts w:ascii="Times New Roman" w:eastAsia="Times New Roman" w:hAnsi="Times New Roman" w:cs="Times New Roman"/>
          <w:sz w:val="24"/>
          <w:szCs w:val="24"/>
        </w:rPr>
        <w:t xml:space="preserve">выполнена </w:t>
      </w:r>
    </w:p>
    <w:p w:rsidR="00C66070" w:rsidRPr="00F92811" w:rsidRDefault="00C66070" w:rsidP="00C6607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5867"/>
        <w:gridCol w:w="2687"/>
      </w:tblGrid>
      <w:tr w:rsidR="00C66070" w:rsidRPr="00F92811" w:rsidTr="00497269">
        <w:tc>
          <w:tcPr>
            <w:tcW w:w="791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67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687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</w:p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>(по 10-ой системе)</w:t>
            </w:r>
          </w:p>
        </w:tc>
      </w:tr>
      <w:tr w:rsidR="00C66070" w:rsidRPr="00F92811" w:rsidTr="00497269">
        <w:tc>
          <w:tcPr>
            <w:tcW w:w="791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67" w:type="dxa"/>
            <w:vAlign w:val="center"/>
          </w:tcPr>
          <w:p w:rsidR="00C66070" w:rsidRPr="00F92811" w:rsidRDefault="00C66070" w:rsidP="00497269">
            <w:pPr>
              <w:tabs>
                <w:tab w:val="left" w:pos="373"/>
              </w:tabs>
              <w:autoSpaceDN w:val="0"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Актуальность проекта (на основе анализа ситуации выявлены проблемы, противоречия, которые решаются в проекте)</w:t>
            </w:r>
          </w:p>
        </w:tc>
        <w:tc>
          <w:tcPr>
            <w:tcW w:w="2687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6070" w:rsidRPr="00F92811" w:rsidTr="00497269">
        <w:tc>
          <w:tcPr>
            <w:tcW w:w="791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67" w:type="dxa"/>
          </w:tcPr>
          <w:p w:rsidR="00C66070" w:rsidRPr="00F92811" w:rsidRDefault="00C66070" w:rsidP="00497269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проекта (ее связь с описанием конкретных результатов и показателей).</w:t>
            </w:r>
          </w:p>
        </w:tc>
        <w:tc>
          <w:tcPr>
            <w:tcW w:w="2687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6070" w:rsidRPr="00F92811" w:rsidTr="00497269">
        <w:tc>
          <w:tcPr>
            <w:tcW w:w="791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67" w:type="dxa"/>
          </w:tcPr>
          <w:p w:rsidR="00C66070" w:rsidRPr="00F92811" w:rsidRDefault="00C66070" w:rsidP="00497269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уникального проектного предложения по решению обозначенной проблемы, развития процессов, систем (новизна)</w:t>
            </w:r>
          </w:p>
        </w:tc>
        <w:tc>
          <w:tcPr>
            <w:tcW w:w="2687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6070" w:rsidRPr="00F92811" w:rsidTr="00497269">
        <w:tc>
          <w:tcPr>
            <w:tcW w:w="791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67" w:type="dxa"/>
          </w:tcPr>
          <w:p w:rsidR="00C66070" w:rsidRPr="00F92811" w:rsidRDefault="00C66070" w:rsidP="00497269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Описаны базовые подходы к способам, этапам и формам достижения цели</w:t>
            </w:r>
          </w:p>
        </w:tc>
        <w:tc>
          <w:tcPr>
            <w:tcW w:w="2687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6070" w:rsidRPr="00F92811" w:rsidTr="00497269">
        <w:tc>
          <w:tcPr>
            <w:tcW w:w="791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67" w:type="dxa"/>
          </w:tcPr>
          <w:p w:rsidR="00C66070" w:rsidRPr="00F92811" w:rsidRDefault="00C66070" w:rsidP="00497269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Обоснованность оценки сроков, бюджета, рисков</w:t>
            </w:r>
          </w:p>
        </w:tc>
        <w:tc>
          <w:tcPr>
            <w:tcW w:w="2687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6070" w:rsidRPr="00F92811" w:rsidTr="00497269">
        <w:tc>
          <w:tcPr>
            <w:tcW w:w="791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67" w:type="dxa"/>
          </w:tcPr>
          <w:p w:rsidR="00C66070" w:rsidRPr="00F92811" w:rsidRDefault="00C66070" w:rsidP="00497269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Описана модель функционирования результатов проекта</w:t>
            </w:r>
          </w:p>
        </w:tc>
        <w:tc>
          <w:tcPr>
            <w:tcW w:w="2687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6070" w:rsidRPr="00F92811" w:rsidTr="00497269">
        <w:tc>
          <w:tcPr>
            <w:tcW w:w="791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7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оценка</w:t>
            </w:r>
          </w:p>
        </w:tc>
        <w:tc>
          <w:tcPr>
            <w:tcW w:w="2687" w:type="dxa"/>
          </w:tcPr>
          <w:p w:rsidR="00C66070" w:rsidRPr="00F92811" w:rsidRDefault="00C66070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66070" w:rsidRPr="00F92811" w:rsidRDefault="00C66070" w:rsidP="00C6607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92811">
        <w:rPr>
          <w:rFonts w:ascii="Times New Roman" w:eastAsia="Times New Roman" w:hAnsi="Times New Roman" w:cs="Times New Roman"/>
          <w:sz w:val="24"/>
          <w:szCs w:val="24"/>
        </w:rPr>
        <w:t xml:space="preserve">Особое мнение </w:t>
      </w:r>
    </w:p>
    <w:p w:rsidR="00C66070" w:rsidRPr="00F92811" w:rsidRDefault="00C66070" w:rsidP="00C6607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92811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  </w:t>
      </w:r>
    </w:p>
    <w:p w:rsidR="00C66070" w:rsidRPr="00F92811" w:rsidRDefault="00C66070" w:rsidP="00C6607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66070" w:rsidRPr="00F92811" w:rsidRDefault="00C66070" w:rsidP="00C6607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92811">
        <w:rPr>
          <w:rFonts w:ascii="Times New Roman" w:eastAsia="Times New Roman" w:hAnsi="Times New Roman" w:cs="Times New Roman"/>
          <w:i/>
          <w:sz w:val="24"/>
          <w:szCs w:val="24"/>
        </w:rPr>
        <w:t>Подпись эксперта</w:t>
      </w:r>
    </w:p>
    <w:p w:rsidR="00DD5CDE" w:rsidRDefault="00DD5CDE" w:rsidP="00C66070"/>
    <w:p w:rsidR="003B2031" w:rsidRDefault="003B2031" w:rsidP="00C66070"/>
    <w:p w:rsidR="003B2031" w:rsidRPr="00F92811" w:rsidRDefault="003B2031" w:rsidP="003B2031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281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СВОДНЫЙ ОЦЕНОЧНЫЙ ЛИСТ</w:t>
      </w:r>
    </w:p>
    <w:p w:rsidR="003B2031" w:rsidRPr="00F92811" w:rsidRDefault="003B2031" w:rsidP="003B2031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2811">
        <w:rPr>
          <w:rFonts w:ascii="Times New Roman" w:eastAsia="Times New Roman" w:hAnsi="Times New Roman" w:cs="Times New Roman"/>
          <w:sz w:val="24"/>
          <w:szCs w:val="24"/>
        </w:rPr>
        <w:t>Проекта в рамках программы</w:t>
      </w:r>
    </w:p>
    <w:p w:rsidR="003B2031" w:rsidRPr="00F92811" w:rsidRDefault="003B2031" w:rsidP="003B20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pacing w:val="9"/>
          <w:sz w:val="24"/>
          <w:szCs w:val="24"/>
        </w:rPr>
      </w:pPr>
      <w:r w:rsidRPr="00F92811">
        <w:rPr>
          <w:rFonts w:ascii="Times New Roman" w:eastAsia="Times New Roman" w:hAnsi="Times New Roman" w:cs="Times New Roman"/>
          <w:spacing w:val="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>________________________________________________________</w:t>
      </w:r>
      <w:r w:rsidRPr="00F92811">
        <w:rPr>
          <w:rFonts w:ascii="Times New Roman" w:eastAsia="Times New Roman" w:hAnsi="Times New Roman" w:cs="Times New Roman"/>
          <w:spacing w:val="9"/>
          <w:sz w:val="24"/>
          <w:szCs w:val="24"/>
        </w:rPr>
        <w:t>»</w:t>
      </w:r>
    </w:p>
    <w:p w:rsidR="003B2031" w:rsidRPr="00F92811" w:rsidRDefault="003B2031" w:rsidP="003B2031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49"/>
        <w:gridCol w:w="4822"/>
      </w:tblGrid>
      <w:tr w:rsidR="003B2031" w:rsidRPr="00F92811" w:rsidTr="00497269">
        <w:tc>
          <w:tcPr>
            <w:tcW w:w="4928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________________ 201_</w:t>
            </w:r>
            <w:r w:rsidRPr="00F92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3B2031" w:rsidRPr="00F92811" w:rsidRDefault="003B2031" w:rsidP="003B2031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8"/>
        <w:gridCol w:w="1493"/>
        <w:gridCol w:w="425"/>
        <w:gridCol w:w="426"/>
        <w:gridCol w:w="425"/>
        <w:gridCol w:w="425"/>
        <w:gridCol w:w="425"/>
        <w:gridCol w:w="426"/>
        <w:gridCol w:w="425"/>
        <w:gridCol w:w="425"/>
        <w:gridCol w:w="395"/>
        <w:gridCol w:w="456"/>
        <w:gridCol w:w="1701"/>
        <w:gridCol w:w="1426"/>
      </w:tblGrid>
      <w:tr w:rsidR="003B2031" w:rsidRPr="00F92811" w:rsidTr="00497269">
        <w:tc>
          <w:tcPr>
            <w:tcW w:w="458" w:type="dxa"/>
            <w:vMerge w:val="restart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93" w:type="dxa"/>
            <w:vMerge w:val="restart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4253" w:type="dxa"/>
            <w:gridSpan w:val="10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эксперта</w:t>
            </w:r>
          </w:p>
        </w:tc>
        <w:tc>
          <w:tcPr>
            <w:tcW w:w="1701" w:type="dxa"/>
            <w:vMerge w:val="restart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экспертная оценка</w:t>
            </w:r>
          </w:p>
        </w:tc>
        <w:tc>
          <w:tcPr>
            <w:tcW w:w="1426" w:type="dxa"/>
            <w:vMerge w:val="restart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Рейтинг</w:t>
            </w:r>
          </w:p>
        </w:tc>
      </w:tr>
      <w:tr w:rsidR="003B2031" w:rsidRPr="00F92811" w:rsidTr="00497269">
        <w:tc>
          <w:tcPr>
            <w:tcW w:w="458" w:type="dxa"/>
            <w:vMerge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2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  <w:vMerge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031" w:rsidRPr="00F92811" w:rsidTr="00497269">
        <w:tc>
          <w:tcPr>
            <w:tcW w:w="458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031" w:rsidRPr="00F92811" w:rsidTr="00497269">
        <w:tc>
          <w:tcPr>
            <w:tcW w:w="458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031" w:rsidRPr="00F92811" w:rsidTr="00497269">
        <w:tc>
          <w:tcPr>
            <w:tcW w:w="458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031" w:rsidRPr="00F92811" w:rsidTr="00497269">
        <w:tc>
          <w:tcPr>
            <w:tcW w:w="458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031" w:rsidRPr="00F92811" w:rsidTr="00497269">
        <w:tc>
          <w:tcPr>
            <w:tcW w:w="458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031" w:rsidRPr="00F92811" w:rsidTr="00497269">
        <w:tc>
          <w:tcPr>
            <w:tcW w:w="458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031" w:rsidRPr="00F92811" w:rsidTr="00497269">
        <w:tc>
          <w:tcPr>
            <w:tcW w:w="458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031" w:rsidRPr="00F92811" w:rsidTr="00497269">
        <w:tc>
          <w:tcPr>
            <w:tcW w:w="458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031" w:rsidRPr="00F92811" w:rsidTr="00497269">
        <w:tc>
          <w:tcPr>
            <w:tcW w:w="458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3B2031" w:rsidRPr="00F92811" w:rsidRDefault="003B2031" w:rsidP="00497269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2031" w:rsidRPr="00F92811" w:rsidRDefault="003B2031" w:rsidP="003B203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B2031" w:rsidRPr="00F92811" w:rsidRDefault="003B2031" w:rsidP="003B203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B2031" w:rsidRPr="00F92811" w:rsidRDefault="003B2031" w:rsidP="003B203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92811">
        <w:rPr>
          <w:rFonts w:ascii="Times New Roman" w:eastAsia="Times New Roman" w:hAnsi="Times New Roman" w:cs="Times New Roman"/>
          <w:sz w:val="24"/>
          <w:szCs w:val="24"/>
        </w:rPr>
        <w:t>Председатель экспертной комиссии</w:t>
      </w:r>
    </w:p>
    <w:p w:rsidR="003B2031" w:rsidRPr="00F92811" w:rsidRDefault="003B2031" w:rsidP="003B203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B2031" w:rsidRPr="00F92811" w:rsidRDefault="003B2031" w:rsidP="003B203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92811">
        <w:rPr>
          <w:rFonts w:ascii="Times New Roman" w:eastAsia="Times New Roman" w:hAnsi="Times New Roman" w:cs="Times New Roman"/>
          <w:sz w:val="24"/>
          <w:szCs w:val="24"/>
        </w:rPr>
        <w:t>Секретарь экспертной комиссии</w:t>
      </w:r>
    </w:p>
    <w:p w:rsidR="003B2031" w:rsidRDefault="003B2031" w:rsidP="003B2031"/>
    <w:sectPr w:rsidR="003B2031" w:rsidSect="007A1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66070"/>
    <w:rsid w:val="003274BF"/>
    <w:rsid w:val="003B2031"/>
    <w:rsid w:val="00515DBD"/>
    <w:rsid w:val="007A13AB"/>
    <w:rsid w:val="00C66070"/>
    <w:rsid w:val="00DD5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2018-08-29T07:43:00Z</dcterms:created>
  <dcterms:modified xsi:type="dcterms:W3CDTF">2019-08-22T09:29:00Z</dcterms:modified>
</cp:coreProperties>
</file>